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9EF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04C08390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7F87F836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C252CAE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YGCG2026096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52F321F9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水银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  <w:woUserID w:val="1"/>
        </w:rPr>
        <w:t>(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  <w:woUserID w:val="1"/>
        </w:rPr>
        <w:t>Hg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  <w:woUserID w:val="1"/>
        </w:rPr>
        <w:t>)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样品检测服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B8193DF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生产技术部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6C2AA8B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226A55BC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 w14:paraId="2667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348FEE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 w14:paraId="37F1611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 w14:paraId="542B28C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 w14:paraId="5C3C4D3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161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849" w:type="dxa"/>
            <w:vAlign w:val="center"/>
          </w:tcPr>
          <w:p w14:paraId="448A19E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6D9A656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粗汞渣定向除杂技术研究-水银</w:t>
            </w:r>
            <w:r>
              <w:rPr>
                <w:rFonts w:hint="default" w:ascii="仿宋" w:hAnsi="仿宋" w:eastAsia="仿宋" w:cs="仿宋"/>
                <w:sz w:val="28"/>
                <w:szCs w:val="28"/>
                <w:u w:val="none"/>
                <w:lang w:eastAsia="zh-CN"/>
                <w:woUserID w:val="1"/>
              </w:rPr>
              <w:t>(汞)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样品检测服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务</w:t>
            </w:r>
          </w:p>
        </w:tc>
        <w:tc>
          <w:tcPr>
            <w:tcW w:w="3697" w:type="dxa"/>
            <w:vAlign w:val="center"/>
          </w:tcPr>
          <w:p w14:paraId="670581B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  <w:woUserID w:val="1"/>
              </w:rPr>
              <w:t>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按照HG/T 3471-2000和YS/T 918-2013标准，对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  <w:woUserID w:val="1"/>
              </w:rPr>
              <w:t>样品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进行检测。检测标准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  <w:woUserID w:val="1"/>
              </w:rPr>
              <w:t>由我方根据需求确定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  <w:woUserID w:val="1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  <w:woUserID w:val="1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  <w:woUserID w:val="1"/>
              </w:rPr>
              <w:t>、检测工期：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收到样品后七个工作日内完成样品检测。</w:t>
            </w:r>
          </w:p>
        </w:tc>
        <w:tc>
          <w:tcPr>
            <w:tcW w:w="2100" w:type="dxa"/>
          </w:tcPr>
          <w:p w14:paraId="49F1528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</w:tbl>
    <w:p w14:paraId="5A6F3A92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298BA6B3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 w14:paraId="5C172381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34C3189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7D19AF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价格：报价为含税价格。</w:t>
      </w:r>
    </w:p>
    <w:p w14:paraId="612B201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3D2065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67946FE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408BA6CC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ZmMwNDA5MWYzNzYxYTIxMWRhMDk5NjYzMTE3NGEifQ=="/>
  </w:docVars>
  <w:rsids>
    <w:rsidRoot w:val="00000000"/>
    <w:rsid w:val="055F3042"/>
    <w:rsid w:val="08E26CF9"/>
    <w:rsid w:val="0FB029A1"/>
    <w:rsid w:val="184A00EA"/>
    <w:rsid w:val="1EF025DA"/>
    <w:rsid w:val="2D7C7952"/>
    <w:rsid w:val="2F594A46"/>
    <w:rsid w:val="308C1363"/>
    <w:rsid w:val="38D2401C"/>
    <w:rsid w:val="3B620A15"/>
    <w:rsid w:val="3D522C22"/>
    <w:rsid w:val="3E6040B6"/>
    <w:rsid w:val="47156CFF"/>
    <w:rsid w:val="4D704459"/>
    <w:rsid w:val="4D716F40"/>
    <w:rsid w:val="562B7C58"/>
    <w:rsid w:val="586A21F7"/>
    <w:rsid w:val="59FB2037"/>
    <w:rsid w:val="5C063CB7"/>
    <w:rsid w:val="5C490690"/>
    <w:rsid w:val="5DF526FD"/>
    <w:rsid w:val="5F904E0A"/>
    <w:rsid w:val="608043DB"/>
    <w:rsid w:val="62D375E6"/>
    <w:rsid w:val="64854417"/>
    <w:rsid w:val="65894CE1"/>
    <w:rsid w:val="6A4644CF"/>
    <w:rsid w:val="6A6A370E"/>
    <w:rsid w:val="6FD91338"/>
    <w:rsid w:val="73470603"/>
    <w:rsid w:val="76F108F0"/>
    <w:rsid w:val="77EB4AB2"/>
    <w:rsid w:val="783C6992"/>
    <w:rsid w:val="7CA97BB7"/>
    <w:rsid w:val="7EFE9F57"/>
    <w:rsid w:val="7FFE0900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qFormat/>
    <w:uiPriority w:val="0"/>
  </w:style>
  <w:style w:type="character" w:customStyle="1" w:styleId="14">
    <w:name w:val="ant-tree-switcher12"/>
    <w:basedOn w:val="4"/>
    <w:qFormat/>
    <w:uiPriority w:val="0"/>
  </w:style>
  <w:style w:type="character" w:customStyle="1" w:styleId="15">
    <w:name w:val="ant-tree-checkbox"/>
    <w:basedOn w:val="4"/>
    <w:qFormat/>
    <w:uiPriority w:val="0"/>
  </w:style>
  <w:style w:type="character" w:customStyle="1" w:styleId="16">
    <w:name w:val="ant-table-row-expand-icon4"/>
    <w:basedOn w:val="4"/>
    <w:qFormat/>
    <w:uiPriority w:val="0"/>
    <w:rPr>
      <w:vanish/>
    </w:rPr>
  </w:style>
  <w:style w:type="character" w:customStyle="1" w:styleId="17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qFormat/>
    <w:uiPriority w:val="0"/>
  </w:style>
  <w:style w:type="character" w:customStyle="1" w:styleId="19">
    <w:name w:val="first-of-type"/>
    <w:basedOn w:val="4"/>
    <w:qFormat/>
    <w:uiPriority w:val="0"/>
    <w:rPr>
      <w:color w:val="FF0000"/>
    </w:rPr>
  </w:style>
  <w:style w:type="character" w:customStyle="1" w:styleId="20">
    <w:name w:val="first-of-type1"/>
    <w:basedOn w:val="4"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qFormat/>
    <w:uiPriority w:val="0"/>
  </w:style>
  <w:style w:type="character" w:customStyle="1" w:styleId="25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qFormat/>
    <w:uiPriority w:val="0"/>
    <w:rPr>
      <w:color w:val="009DFF"/>
    </w:rPr>
  </w:style>
  <w:style w:type="character" w:customStyle="1" w:styleId="29">
    <w:name w:val="hover43"/>
    <w:basedOn w:val="4"/>
    <w:qFormat/>
    <w:uiPriority w:val="0"/>
    <w:rPr>
      <w:color w:val="009DFF"/>
    </w:rPr>
  </w:style>
  <w:style w:type="character" w:customStyle="1" w:styleId="30">
    <w:name w:val="button"/>
    <w:basedOn w:val="4"/>
    <w:qFormat/>
    <w:uiPriority w:val="0"/>
  </w:style>
  <w:style w:type="character" w:customStyle="1" w:styleId="31">
    <w:name w:val="button1"/>
    <w:basedOn w:val="4"/>
    <w:qFormat/>
    <w:uiPriority w:val="0"/>
  </w:style>
  <w:style w:type="character" w:customStyle="1" w:styleId="32">
    <w:name w:val="tmpztreemove_arrow"/>
    <w:basedOn w:val="4"/>
    <w:qFormat/>
    <w:uiPriority w:val="0"/>
  </w:style>
  <w:style w:type="character" w:customStyle="1" w:styleId="33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qFormat/>
    <w:uiPriority w:val="0"/>
  </w:style>
  <w:style w:type="character" w:customStyle="1" w:styleId="37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qFormat/>
    <w:uiPriority w:val="0"/>
  </w:style>
  <w:style w:type="character" w:customStyle="1" w:styleId="46">
    <w:name w:val="ant-tree-checkbox10"/>
    <w:basedOn w:val="4"/>
    <w:qFormat/>
    <w:uiPriority w:val="0"/>
  </w:style>
  <w:style w:type="character" w:customStyle="1" w:styleId="47">
    <w:name w:val="ant-table-row-expand-icon3"/>
    <w:basedOn w:val="4"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qFormat/>
    <w:uiPriority w:val="0"/>
    <w:rPr>
      <w:vanish/>
    </w:rPr>
  </w:style>
  <w:style w:type="character" w:customStyle="1" w:styleId="50">
    <w:name w:val="hover40"/>
    <w:basedOn w:val="4"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402</Words>
  <Characters>433</Characters>
  <Lines>0</Lines>
  <Paragraphs>0</Paragraphs>
  <TotalTime>3</TotalTime>
  <ScaleCrop>false</ScaleCrop>
  <LinksUpToDate>false</LinksUpToDate>
  <CharactersWithSpaces>442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2024-01-16T15:00:00Z</dcterms:created>
  <dc:creator>Administrator</dc:creator>
  <cp:lastModifiedBy>1贰叁7～W</cp:lastModifiedBy>
  <dcterms:modified xsi:type="dcterms:W3CDTF">2026-05-12T04:51:46Z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eyJoZGlkIjoiNDM5MTFmNjAxNjhkMTVkOTdiNjYyMzM4NDAxMTI5ZDEiLCJ1c2VySWQiOiI3MDI4NjY4ODgifQ==</vt:lpwstr>
  </property>
</Properties>
</file>