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06E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谈判项目要求</w:t>
      </w:r>
    </w:p>
    <w:p w14:paraId="023989BD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一、项目概况</w:t>
      </w:r>
    </w:p>
    <w:p w14:paraId="44CAEF2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河南中原黄金冶炼厂有限责任公司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现对该谈判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项目公开公示</w:t>
      </w:r>
      <w:r>
        <w:rPr>
          <w:rFonts w:hint="eastAsia" w:ascii="宋体" w:hAnsi="宋体" w:eastAsia="宋体" w:cs="宋体"/>
          <w:sz w:val="28"/>
          <w:szCs w:val="28"/>
        </w:rPr>
        <w:t>，请有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参与</w:t>
      </w:r>
      <w:r>
        <w:rPr>
          <w:rFonts w:hint="eastAsia" w:ascii="宋体" w:hAnsi="宋体" w:eastAsia="宋体" w:cs="宋体"/>
          <w:sz w:val="28"/>
          <w:szCs w:val="28"/>
        </w:rPr>
        <w:t>意向的供应商提交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报名表和相关资质文件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355A9CB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谈判项目编号：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CGB2026112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06A38A7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生产区制冷机组年度维保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3B509F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业务管理部门: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58DF1EC6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项目内容</w:t>
      </w:r>
    </w:p>
    <w:p w14:paraId="6CD4C80D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明细表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35"/>
        <w:gridCol w:w="828"/>
        <w:gridCol w:w="4592"/>
      </w:tblGrid>
      <w:tr w14:paraId="7A92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3422F05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35" w:type="dxa"/>
            <w:vAlign w:val="top"/>
          </w:tcPr>
          <w:p w14:paraId="5F31D11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28" w:type="dxa"/>
            <w:vAlign w:val="top"/>
          </w:tcPr>
          <w:p w14:paraId="27ED86B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592" w:type="dxa"/>
            <w:vAlign w:val="top"/>
          </w:tcPr>
          <w:p w14:paraId="5F144F2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F1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478FBA2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top"/>
          </w:tcPr>
          <w:p w14:paraId="665FE60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电解分厂2台螺杆式制冷机组</w:t>
            </w:r>
          </w:p>
        </w:tc>
        <w:tc>
          <w:tcPr>
            <w:tcW w:w="828" w:type="dxa"/>
            <w:vAlign w:val="top"/>
          </w:tcPr>
          <w:p w14:paraId="4071245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592" w:type="dxa"/>
            <w:vAlign w:val="top"/>
          </w:tcPr>
          <w:p w14:paraId="7D398ED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厂家：武汉新世界制冷工业有限公司</w:t>
            </w:r>
          </w:p>
          <w:p w14:paraId="2446DF7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型号：N-YSLGF480Ⅲ\W-JYSLGF750Ⅲ</w:t>
            </w:r>
          </w:p>
        </w:tc>
      </w:tr>
      <w:tr w14:paraId="480A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5E35F46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35" w:type="dxa"/>
            <w:vAlign w:val="top"/>
          </w:tcPr>
          <w:p w14:paraId="08376E3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动力分厂2台溴化锂制冷机组</w:t>
            </w:r>
          </w:p>
        </w:tc>
        <w:tc>
          <w:tcPr>
            <w:tcW w:w="828" w:type="dxa"/>
            <w:vAlign w:val="top"/>
          </w:tcPr>
          <w:p w14:paraId="0750B21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592" w:type="dxa"/>
            <w:vAlign w:val="top"/>
          </w:tcPr>
          <w:p w14:paraId="51A5D1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厂家：荏原冷热系统（中国）有限公司</w:t>
            </w:r>
          </w:p>
          <w:p w14:paraId="0EDBD0C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型号：RGW058BFG </w:t>
            </w:r>
          </w:p>
        </w:tc>
      </w:tr>
      <w:tr w14:paraId="26C0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4FA2CFA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35" w:type="dxa"/>
            <w:vAlign w:val="top"/>
          </w:tcPr>
          <w:p w14:paraId="4696C19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稀贵材料部2台溴化锂制冷机组</w:t>
            </w:r>
          </w:p>
        </w:tc>
        <w:tc>
          <w:tcPr>
            <w:tcW w:w="828" w:type="dxa"/>
            <w:vAlign w:val="top"/>
          </w:tcPr>
          <w:p w14:paraId="3C0D083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592" w:type="dxa"/>
            <w:vAlign w:val="top"/>
          </w:tcPr>
          <w:p w14:paraId="4A76206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厂家：荏原冷热系统（中国）有限公司</w:t>
            </w:r>
          </w:p>
          <w:p w14:paraId="37D2964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型号：RGW083E </w:t>
            </w:r>
          </w:p>
        </w:tc>
      </w:tr>
      <w:tr w14:paraId="037C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63288FC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35" w:type="dxa"/>
            <w:vAlign w:val="top"/>
          </w:tcPr>
          <w:p w14:paraId="23CD161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水处理分厂1台溴化锂制冷机组</w:t>
            </w:r>
          </w:p>
        </w:tc>
        <w:tc>
          <w:tcPr>
            <w:tcW w:w="828" w:type="dxa"/>
            <w:vAlign w:val="top"/>
          </w:tcPr>
          <w:p w14:paraId="27E69A1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92" w:type="dxa"/>
            <w:vAlign w:val="top"/>
          </w:tcPr>
          <w:p w14:paraId="54CE57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厂家：冰山松洋制冷（大连）有限公司</w:t>
            </w:r>
          </w:p>
          <w:p w14:paraId="2A4B738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型号：SG-42L。</w:t>
            </w:r>
          </w:p>
        </w:tc>
      </w:tr>
      <w:tr w14:paraId="4F6E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top"/>
          </w:tcPr>
          <w:p w14:paraId="31A86D2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 w14:paraId="7B8DBE2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  <w:tc>
          <w:tcPr>
            <w:tcW w:w="828" w:type="dxa"/>
            <w:vAlign w:val="top"/>
          </w:tcPr>
          <w:p w14:paraId="5C04AA3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2" w:type="dxa"/>
            <w:vAlign w:val="top"/>
          </w:tcPr>
          <w:p w14:paraId="536BA61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C8B7C36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项目要求</w:t>
      </w:r>
    </w:p>
    <w:p w14:paraId="581AD91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资质要求：营业执照中应包含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中央空调设备的维修及保养、通用设备修理等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相关项。要求提供该单位2名以上施工人员的身份证、特种作业证（制冷与空调设备安装修理作业）照片，并提供该员工为公司正式员工的承诺书或提供用工协议。   </w:t>
      </w:r>
    </w:p>
    <w:p w14:paraId="00299A9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业绩要求：提供3年内从事和本次施工相关工程的采购协议或合同等证明文件。</w:t>
      </w:r>
    </w:p>
    <w:p w14:paraId="5BB4603A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税率及价格：所有含税价格均为含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值税专用发票价格（此项允许偏离）。含税价格包含施工人员的施工费，路费、住宿费等因施工而产生的一切费用，维保期间甲方设备异常时施工方应及时相应，到甲方现场进行检查及维修，不限次数。该价格以外施工方不得再提出另外的费用要求。</w:t>
      </w:r>
    </w:p>
    <w:p w14:paraId="32AB05D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质保期：该施工或服务必须满足河南中原黄金冶炼厂有限责任公司的要求，若因施工或服务质量问题造成的直接或间接损失，所有退货或索赔引起的一切费用及损失均由施工单位承担。</w:t>
      </w:r>
    </w:p>
    <w:p w14:paraId="100E1815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付款方式：本次事项无预付款，等全部年度维保服务完成验收通过后，</w:t>
      </w:r>
      <w:r>
        <w:rPr>
          <w:rFonts w:hint="eastAsia" w:ascii="宋体" w:hAnsi="宋体" w:eastAsia="宋体" w:cs="宋体"/>
          <w:sz w:val="28"/>
          <w:szCs w:val="28"/>
        </w:rPr>
        <w:t>河南中原黄金冶炼厂有限责任公司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收到施工方开具的发票后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个月内银行转账（现金）付款。</w:t>
      </w:r>
    </w:p>
    <w:p w14:paraId="71451A2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施工周期：合同签订后按照双方约定执行。</w:t>
      </w:r>
    </w:p>
    <w:p w14:paraId="0743DDAF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12个月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815DAB1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谈判当天未在规定时间内按要求发送报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0F574A1"/>
    <w:rsid w:val="055F3042"/>
    <w:rsid w:val="0FB029A1"/>
    <w:rsid w:val="14561560"/>
    <w:rsid w:val="1E9B32E0"/>
    <w:rsid w:val="1EB63191"/>
    <w:rsid w:val="214230AA"/>
    <w:rsid w:val="2F5C0D88"/>
    <w:rsid w:val="34481BA3"/>
    <w:rsid w:val="3611664A"/>
    <w:rsid w:val="361B4955"/>
    <w:rsid w:val="38C651F4"/>
    <w:rsid w:val="3B620A15"/>
    <w:rsid w:val="3E4C1E60"/>
    <w:rsid w:val="47156CFF"/>
    <w:rsid w:val="4D716F40"/>
    <w:rsid w:val="56C80AC9"/>
    <w:rsid w:val="5B346A10"/>
    <w:rsid w:val="5C490690"/>
    <w:rsid w:val="5F6917F1"/>
    <w:rsid w:val="738660C0"/>
    <w:rsid w:val="7C5B0D96"/>
    <w:rsid w:val="7CA97BB7"/>
    <w:rsid w:val="7F3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790</Characters>
  <Lines>0</Lines>
  <Paragraphs>0</Paragraphs>
  <TotalTime>19</TotalTime>
  <ScaleCrop>false</ScaleCrop>
  <LinksUpToDate>false</LinksUpToDate>
  <CharactersWithSpaces>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2026-03-19T03:44:27Z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eyJoZGlkIjoiYWI1MTQ2ZDVkMzkzNzgxZjEyZTQ0YTdiZmQyNjFhYjMifQ==</vt:lpwstr>
  </property>
</Properties>
</file>