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 w:val="32"/>
          <w:szCs w:val="32"/>
        </w:rPr>
      </w:pPr>
      <w:r>
        <w:rPr>
          <w:rFonts w:hint="eastAsia" w:ascii="黑体" w:hAnsi="黑体" w:eastAsia="黑体"/>
          <w:sz w:val="32"/>
          <w:szCs w:val="32"/>
        </w:rPr>
        <w:t>附件</w:t>
      </w:r>
    </w:p>
    <w:p>
      <w:pPr>
        <w:adjustRightInd w:val="0"/>
        <w:snapToGrid w:val="0"/>
        <w:jc w:val="center"/>
        <w:rPr>
          <w:rFonts w:ascii="黑体" w:hAnsi="黑体" w:eastAsia="黑体"/>
          <w:sz w:val="32"/>
          <w:szCs w:val="32"/>
        </w:rPr>
      </w:pPr>
      <w:r>
        <w:rPr>
          <w:rFonts w:hint="eastAsia" w:ascii="方正小标宋_GBK" w:eastAsia="方正小标宋_GBK"/>
          <w:sz w:val="38"/>
          <w:szCs w:val="38"/>
        </w:rPr>
        <w:t>建设项目环境影响评价公众意见表</w:t>
      </w:r>
    </w:p>
    <w:p>
      <w:pPr>
        <w:adjustRightInd w:val="0"/>
        <w:snapToGrid w:val="0"/>
        <w:spacing w:after="120" w:afterLines="50"/>
        <w:rPr>
          <w:rFonts w:eastAsia="黑体"/>
          <w:b/>
          <w:sz w:val="24"/>
        </w:rPr>
      </w:pPr>
      <w:r>
        <w:rPr>
          <w:rFonts w:hint="eastAsia" w:eastAsia="仿宋_GB2312"/>
          <w:b/>
          <w:sz w:val="24"/>
        </w:rPr>
        <w:t>填表日期</w:t>
      </w:r>
      <w:r>
        <w:rPr>
          <w:rFonts w:eastAsia="仿宋_GB2312"/>
          <w:b/>
          <w:sz w:val="24"/>
        </w:rPr>
        <w:t xml:space="preserve"> </w:t>
      </w:r>
      <w:r>
        <w:rPr>
          <w:rFonts w:eastAsia="仿宋_GB2312"/>
          <w:b/>
          <w:sz w:val="24"/>
          <w:u w:val="single"/>
        </w:rPr>
        <w:t xml:space="preserve">         </w:t>
      </w:r>
      <w:r>
        <w:rPr>
          <w:rFonts w:hint="eastAsia" w:eastAsia="仿宋_GB2312"/>
          <w:b/>
          <w:sz w:val="24"/>
          <w:u w:val="single"/>
        </w:rPr>
        <w:t>年</w:t>
      </w:r>
      <w:r>
        <w:rPr>
          <w:rFonts w:eastAsia="仿宋_GB2312"/>
          <w:b/>
          <w:sz w:val="24"/>
          <w:u w:val="single"/>
        </w:rPr>
        <w:t xml:space="preserve">   </w:t>
      </w:r>
      <w:r>
        <w:rPr>
          <w:rFonts w:hint="eastAsia" w:eastAsia="仿宋_GB2312"/>
          <w:b/>
          <w:sz w:val="24"/>
          <w:u w:val="single"/>
        </w:rPr>
        <w:t>月</w:t>
      </w:r>
      <w:r>
        <w:rPr>
          <w:rFonts w:eastAsia="仿宋_GB2312"/>
          <w:b/>
          <w:sz w:val="24"/>
          <w:u w:val="single"/>
        </w:rPr>
        <w:t xml:space="preserve">   </w:t>
      </w:r>
      <w:r>
        <w:rPr>
          <w:rFonts w:hint="eastAsia" w:eastAsia="仿宋_GB2312"/>
          <w:b/>
          <w:sz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bCs/>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hint="eastAsia" w:ascii="宋体" w:hAnsi="宋体"/>
                <w:szCs w:val="21"/>
              </w:rPr>
            </w:pPr>
            <w:r>
              <w:rPr>
                <w:rFonts w:hint="eastAsia" w:ascii="宋体" w:hAnsi="宋体"/>
                <w:szCs w:val="21"/>
              </w:rPr>
              <w:t>河南中金中原新材料有限责任公司</w:t>
            </w:r>
          </w:p>
          <w:p>
            <w:pPr>
              <w:adjustRightInd w:val="0"/>
              <w:snapToGrid w:val="0"/>
              <w:jc w:val="center"/>
              <w:rPr>
                <w:rFonts w:ascii="宋体" w:hAnsi="宋体"/>
                <w:szCs w:val="21"/>
              </w:rPr>
            </w:pPr>
            <w:r>
              <w:rPr>
                <w:rFonts w:hint="eastAsia" w:ascii="宋体" w:hAnsi="宋体"/>
                <w:szCs w:val="21"/>
              </w:rPr>
              <w:t>关键金属新材料制造与研发基地项目（一期）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黑体" w:hAnsi="黑体" w:eastAsia="黑体"/>
                <w:szCs w:val="21"/>
              </w:rPr>
            </w:pPr>
            <w:r>
              <w:rPr>
                <w:rFonts w:hint="eastAsia" w:ascii="黑体" w:hAnsi="黑体" w:eastAsia="黑体"/>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3"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等与环评无关的意见或者诉求不属于环评公参内容）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黑体" w:hAnsi="黑体" w:eastAsia="黑体"/>
                <w:szCs w:val="21"/>
              </w:rPr>
            </w:pPr>
            <w:r>
              <w:rPr>
                <w:rFonts w:hint="eastAsia"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rPr>
                <w:rFonts w:ascii="宋体" w:hAnsi="宋体"/>
                <w:szCs w:val="21"/>
              </w:rPr>
            </w:pPr>
            <w:r>
              <w:rPr>
                <w:rFonts w:hint="eastAsia"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有效联系方式</w:t>
            </w:r>
          </w:p>
          <w:p>
            <w:pPr>
              <w:adjustRightInd w:val="0"/>
              <w:snapToGrid w:val="0"/>
              <w:jc w:val="center"/>
              <w:rPr>
                <w:rFonts w:ascii="宋体" w:hAnsi="宋体"/>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r>
              <w:rPr>
                <w:rFonts w:hint="eastAsia" w:ascii="宋体" w:hAnsi="宋体"/>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是否同意公开个人信息</w:t>
            </w:r>
          </w:p>
          <w:p>
            <w:pPr>
              <w:adjustRightInd w:val="0"/>
              <w:snapToGrid w:val="0"/>
              <w:jc w:val="center"/>
              <w:rPr>
                <w:rFonts w:ascii="宋体" w:hAnsi="宋体"/>
                <w:b/>
                <w:bCs/>
                <w:szCs w:val="21"/>
              </w:rPr>
            </w:pPr>
            <w:r>
              <w:rPr>
                <w:rFonts w:hint="eastAsia" w:ascii="宋体" w:hAnsi="宋体"/>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有效联系方式</w:t>
            </w:r>
          </w:p>
          <w:p>
            <w:pPr>
              <w:adjustRightInd w:val="0"/>
              <w:snapToGrid w:val="0"/>
              <w:jc w:val="center"/>
              <w:rPr>
                <w:rFonts w:ascii="宋体" w:hAnsi="宋体"/>
                <w:b/>
                <w:bCs/>
                <w:szCs w:val="21"/>
              </w:rPr>
            </w:pPr>
            <w:r>
              <w:rPr>
                <w:rFonts w:hint="eastAsia" w:ascii="宋体" w:hAnsi="宋体"/>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宋体" w:hAnsi="宋体"/>
                <w:b/>
                <w:bCs/>
                <w:szCs w:val="21"/>
              </w:rPr>
            </w:pPr>
            <w:r>
              <w:rPr>
                <w:rFonts w:hint="eastAsia" w:ascii="宋体" w:hAnsi="宋体"/>
                <w:b/>
                <w:bCs/>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rPr>
                <w:rFonts w:ascii="宋体" w:hAnsi="宋体"/>
                <w:b/>
                <w:bCs/>
                <w:szCs w:val="21"/>
              </w:rPr>
            </w:pPr>
            <w:r>
              <w:rPr>
                <w:rFonts w:hint="eastAsia" w:ascii="宋体" w:hAnsi="宋体"/>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pPr>
        <w:rPr>
          <w:rFonts w:eastAsia="仿宋_GB2312"/>
          <w:sz w:val="32"/>
          <w:szCs w:val="20"/>
        </w:rPr>
      </w:pPr>
    </w:p>
    <w:p>
      <w:pPr>
        <w:adjustRightInd w:val="0"/>
        <w:snapToGrid w:val="0"/>
        <w:rPr>
          <w:b/>
          <w:sz w:val="24"/>
        </w:rPr>
      </w:pPr>
    </w:p>
    <w:p/>
    <w:sectPr>
      <w:pgSz w:w="12240" w:h="15840"/>
      <w:pgMar w:top="1440" w:right="1797" w:bottom="1440"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E"/>
    <w:rsid w:val="000E6BC7"/>
    <w:rsid w:val="00172D2A"/>
    <w:rsid w:val="00181270"/>
    <w:rsid w:val="0020555F"/>
    <w:rsid w:val="0021479D"/>
    <w:rsid w:val="003A7EEA"/>
    <w:rsid w:val="004046EC"/>
    <w:rsid w:val="0055115D"/>
    <w:rsid w:val="00577E7E"/>
    <w:rsid w:val="005E3CBF"/>
    <w:rsid w:val="006A7EEB"/>
    <w:rsid w:val="006C6786"/>
    <w:rsid w:val="0088616A"/>
    <w:rsid w:val="00947DD9"/>
    <w:rsid w:val="00A04D88"/>
    <w:rsid w:val="00D47565"/>
    <w:rsid w:val="00D57A18"/>
    <w:rsid w:val="00EA526E"/>
    <w:rsid w:val="00F034CA"/>
    <w:rsid w:val="00F357EB"/>
    <w:rsid w:val="3084612A"/>
    <w:rsid w:val="682E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Words>
  <Characters>472</Characters>
  <Lines>3</Lines>
  <Paragraphs>1</Paragraphs>
  <TotalTime>0</TotalTime>
  <ScaleCrop>false</ScaleCrop>
  <LinksUpToDate>false</LinksUpToDate>
  <CharactersWithSpaces>553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2020-03-20T06:11:00Z</dcterms:created>
  <dc:creator>张宇</dc:creator>
  <cp:lastModifiedBy>lenovo</cp:lastModifiedBy>
  <dcterms:modified xsi:type="dcterms:W3CDTF">2026-02-26T07:30:13Z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5E409EB5AB704CC18E5A9DBD20F3A2B5</vt:lpwstr>
  </property>
</Properties>
</file>