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7AB9A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 w14:paraId="26BD4AC3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 w14:paraId="13A8D079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2F818680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谈判项目编号：YGCG2025086</w:t>
      </w:r>
      <w:bookmarkStart w:id="0" w:name="_GoBack"/>
      <w:bookmarkEnd w:id="0"/>
    </w:p>
    <w:p w14:paraId="3E977F90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西藏中金黄金冶炼有限公司法定代表人离任经济责任专项审计</w:t>
      </w:r>
    </w:p>
    <w:p w14:paraId="72B17F15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风控合规审计部</w:t>
      </w:r>
    </w:p>
    <w:p w14:paraId="58CB9075"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对西藏中金黄金冶炼有限公司法定代表人离任经济责任专项审计，并出具审计报告。</w:t>
      </w:r>
    </w:p>
    <w:p w14:paraId="43B4F8B0"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 w14:paraId="2BBB4236">
      <w:pPr>
        <w:numPr>
          <w:ilvl w:val="0"/>
          <w:numId w:val="3"/>
        </w:numPr>
        <w:spacing w:line="360" w:lineRule="auto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资质要求：统一社会信用代码营业执照、会计师事务所执业证书。</w:t>
      </w:r>
    </w:p>
    <w:p w14:paraId="4CAA0D17">
      <w:pPr>
        <w:numPr>
          <w:ilvl w:val="0"/>
          <w:numId w:val="3"/>
        </w:numPr>
        <w:spacing w:line="360" w:lineRule="auto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审计机构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必须入围中国黄金集团有限公司“2024-2028 年度”工程造价、风险管理评估和审计机构备选库。</w:t>
      </w:r>
    </w:p>
    <w:p w14:paraId="65BA9AB9"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3.在合同签订生效之日起，根据规定的时间完成所有审计工作并出具专项审计报告（3份）。</w:t>
      </w:r>
    </w:p>
    <w:p w14:paraId="5F9FC3BE">
      <w:pPr>
        <w:numPr>
          <w:ilvl w:val="0"/>
          <w:numId w:val="0"/>
        </w:numPr>
        <w:spacing w:line="360" w:lineRule="auto"/>
        <w:jc w:val="left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4.须按要求组织开展审计工作，应保证审计结论真实、合法、准确，不得以任何形式将项目委托给其他机构。</w:t>
      </w:r>
    </w:p>
    <w:p w14:paraId="4DCF604D">
      <w:pPr>
        <w:bidi w:val="0"/>
        <w:rPr>
          <w:rFonts w:hint="default"/>
          <w:lang w:val="en-US" w:eastAsia="zh-CN"/>
        </w:rPr>
      </w:pPr>
    </w:p>
    <w:p w14:paraId="56C356E6">
      <w:pPr>
        <w:bidi w:val="0"/>
        <w:rPr>
          <w:rFonts w:hint="default"/>
          <w:lang w:val="en-US" w:eastAsia="zh-CN"/>
        </w:rPr>
      </w:pPr>
    </w:p>
    <w:p w14:paraId="7EFBD0D3">
      <w:pPr>
        <w:bidi w:val="0"/>
        <w:rPr>
          <w:rFonts w:hint="default"/>
          <w:lang w:val="en-US" w:eastAsia="zh-CN"/>
        </w:rPr>
      </w:pPr>
    </w:p>
    <w:p w14:paraId="75C90685">
      <w:pPr>
        <w:bidi w:val="0"/>
        <w:rPr>
          <w:rFonts w:hint="default"/>
          <w:lang w:val="en-US" w:eastAsia="zh-CN"/>
        </w:rPr>
      </w:pPr>
    </w:p>
    <w:p w14:paraId="26AC90C1">
      <w:pPr>
        <w:bidi w:val="0"/>
        <w:ind w:firstLine="366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E4FF7FA"/>
    <w:multiLevelType w:val="singleLevel"/>
    <w:tmpl w:val="4E4FF7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NzhmYTRjZWI4MTY2YmVjM2NlNjAwZjIxNzJlMjcifQ=="/>
  </w:docVars>
  <w:rsids>
    <w:rsidRoot w:val="00000000"/>
    <w:rsid w:val="01476337"/>
    <w:rsid w:val="055F3042"/>
    <w:rsid w:val="08BC1DD1"/>
    <w:rsid w:val="0FB029A1"/>
    <w:rsid w:val="14A13036"/>
    <w:rsid w:val="18C02887"/>
    <w:rsid w:val="1B476B60"/>
    <w:rsid w:val="22B314D5"/>
    <w:rsid w:val="285F70AF"/>
    <w:rsid w:val="2CD63791"/>
    <w:rsid w:val="2E1B6578"/>
    <w:rsid w:val="34DC6EB0"/>
    <w:rsid w:val="379A324D"/>
    <w:rsid w:val="389A77EC"/>
    <w:rsid w:val="3B620A15"/>
    <w:rsid w:val="3D522C22"/>
    <w:rsid w:val="3FAA2D13"/>
    <w:rsid w:val="47156CFF"/>
    <w:rsid w:val="4D716F40"/>
    <w:rsid w:val="5248463E"/>
    <w:rsid w:val="53857615"/>
    <w:rsid w:val="5C490690"/>
    <w:rsid w:val="65580720"/>
    <w:rsid w:val="69BD56D1"/>
    <w:rsid w:val="6A6A370E"/>
    <w:rsid w:val="6AEF7FAA"/>
    <w:rsid w:val="71BE786D"/>
    <w:rsid w:val="73470603"/>
    <w:rsid w:val="73616F35"/>
    <w:rsid w:val="75DA081E"/>
    <w:rsid w:val="78C72A87"/>
    <w:rsid w:val="7CA97BB7"/>
    <w:rsid w:val="7D38207A"/>
    <w:rsid w:val="7E3C39A6"/>
    <w:rsid w:val="7F09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qFormat/>
    <w:uiPriority w:val="0"/>
    <w:rPr>
      <w:rFonts w:hint="eastAsia" w:ascii="华文仿宋" w:hAnsi="华文仿宋" w:eastAsia="华文仿宋" w:cs="华文仿宋"/>
      <w:color w:val="000000"/>
      <w:sz w:val="20"/>
      <w:szCs w:val="20"/>
      <w:u w:val="none"/>
    </w:rPr>
  </w:style>
  <w:style w:type="character" w:customStyle="1" w:styleId="8">
    <w:name w:val="font2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332</Characters>
  <Lines>0</Lines>
  <Paragraphs>0</Paragraphs>
  <TotalTime>3</TotalTime>
  <ScaleCrop>false</ScaleCrop>
  <LinksUpToDate>false</LinksUpToDate>
  <CharactersWithSpaces>333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祎</cp:lastModifiedBy>
  <dcterms:modified xsi:type="dcterms:W3CDTF">2025-05-27T07:33:13Z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029366EC3F6049918CC7034D489C4DDD_12</vt:lpwstr>
  </property>
  <property fmtid="{D5CDD505-2E9C-101B-9397-08002B2CF9AE}" pid="4" name="KSOTemplateDocerSaveRecord">
    <vt:lpwstr>eyJoZGlkIjoiMzc4Mzg3ODEwOTQ2YzI1YjcxOGE0MWFhNmVmYTg3ZDAiLCJ1c2VySWQiOiI1MjAyNjE0MDQifQ==</vt:lpwstr>
  </property>
</Properties>
</file>